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50" w:rsidRDefault="00E770DD" w:rsidP="00E770DD">
      <w:pPr>
        <w:spacing w:after="0" w:line="240" w:lineRule="auto"/>
      </w:pPr>
      <w:r>
        <w:t>Ao Senhor Diretor da DGP</w:t>
      </w:r>
    </w:p>
    <w:p w:rsidR="00E770DD" w:rsidRDefault="00E770DD" w:rsidP="00E770DD">
      <w:pPr>
        <w:spacing w:after="0" w:line="240" w:lineRule="auto"/>
      </w:pPr>
    </w:p>
    <w:p w:rsidR="00E770DD" w:rsidRDefault="00E770DD" w:rsidP="00E770DD">
      <w:pPr>
        <w:spacing w:after="0" w:line="240" w:lineRule="auto"/>
      </w:pPr>
      <w:r>
        <w:t xml:space="preserve">Nome: </w:t>
      </w:r>
    </w:p>
    <w:p w:rsidR="00E770DD" w:rsidRDefault="00E770DD" w:rsidP="00E770DD">
      <w:pPr>
        <w:spacing w:after="0" w:line="240" w:lineRule="auto"/>
      </w:pPr>
      <w:r>
        <w:t>Matrícula:</w:t>
      </w:r>
    </w:p>
    <w:p w:rsidR="00E770DD" w:rsidRDefault="00E770DD" w:rsidP="00E770DD">
      <w:pPr>
        <w:spacing w:after="0" w:line="240" w:lineRule="auto"/>
      </w:pPr>
      <w:r>
        <w:t>Cargo:</w:t>
      </w:r>
    </w:p>
    <w:p w:rsidR="00E770DD" w:rsidRDefault="00E770DD" w:rsidP="00E770DD">
      <w:pPr>
        <w:spacing w:after="0" w:line="240" w:lineRule="auto"/>
      </w:pPr>
      <w:r>
        <w:t xml:space="preserve">Aposentado: </w:t>
      </w:r>
      <w:proofErr w:type="gramStart"/>
      <w:r>
        <w:t xml:space="preserve">(  </w:t>
      </w:r>
      <w:proofErr w:type="gramEnd"/>
      <w:r>
        <w:t>)sim  (  )não</w:t>
      </w:r>
    </w:p>
    <w:p w:rsidR="00E770DD" w:rsidRDefault="00E770DD" w:rsidP="00E770DD">
      <w:pPr>
        <w:spacing w:after="0" w:line="240" w:lineRule="auto"/>
      </w:pPr>
    </w:p>
    <w:p w:rsidR="00E770DD" w:rsidRDefault="00E770DD" w:rsidP="00E770DD">
      <w:pPr>
        <w:spacing w:after="0" w:line="240" w:lineRule="auto"/>
      </w:pPr>
    </w:p>
    <w:p w:rsidR="00E770DD" w:rsidRDefault="00E770DD" w:rsidP="009C5B57">
      <w:pPr>
        <w:spacing w:after="0" w:line="240" w:lineRule="auto"/>
        <w:jc w:val="both"/>
      </w:pPr>
      <w:r>
        <w:t>Pelo presente venho expor e ao final reivindicar o que adiante segue:</w:t>
      </w:r>
    </w:p>
    <w:p w:rsidR="00E770DD" w:rsidRDefault="00E770DD" w:rsidP="009C5B57">
      <w:pPr>
        <w:spacing w:after="0" w:line="240" w:lineRule="auto"/>
        <w:jc w:val="both"/>
      </w:pPr>
    </w:p>
    <w:p w:rsidR="009C5B57" w:rsidRDefault="00E770DD" w:rsidP="009C5B57">
      <w:pPr>
        <w:spacing w:after="0" w:line="240" w:lineRule="auto"/>
        <w:jc w:val="both"/>
      </w:pPr>
      <w:r>
        <w:t>Considerando a decisão judicial</w:t>
      </w:r>
      <w:r w:rsidR="009C5B57">
        <w:t xml:space="preserve"> proferida nos autos </w:t>
      </w:r>
      <w:r w:rsidR="009C5B57" w:rsidRPr="009C5B57">
        <w:t>0334478-58.2014.8.24.0023</w:t>
      </w:r>
      <w:r w:rsidR="009C5B57">
        <w:t xml:space="preserve"> em ação promovida pela AESC – Associação dos Analistas Jurídicos - que assegurou a concessão da VPNI na data do preenchimento dos requisitos legais para obtenção.</w:t>
      </w:r>
    </w:p>
    <w:p w:rsidR="009C5B57" w:rsidRDefault="009C5B57" w:rsidP="009C5B57">
      <w:pPr>
        <w:spacing w:after="0" w:line="240" w:lineRule="auto"/>
        <w:jc w:val="both"/>
      </w:pPr>
    </w:p>
    <w:p w:rsidR="009C5B57" w:rsidRDefault="009C5B57" w:rsidP="009C5B57">
      <w:pPr>
        <w:spacing w:after="0" w:line="240" w:lineRule="auto"/>
        <w:jc w:val="both"/>
      </w:pPr>
      <w:r>
        <w:t>Considerando a decisão proferida nos aut</w:t>
      </w:r>
      <w:bookmarkStart w:id="0" w:name="_GoBack"/>
      <w:bookmarkEnd w:id="0"/>
      <w:r>
        <w:t xml:space="preserve">os de processo administrativo SEI </w:t>
      </w:r>
      <w:r w:rsidRPr="009C5B57">
        <w:t>0024849-31.2022.8.24.0710 em que foi concedida a VPNI ainda que de forma proporcional até a data da EC 10</w:t>
      </w:r>
      <w:r>
        <w:t>3</w:t>
      </w:r>
      <w:r w:rsidRPr="009C5B57">
        <w:t>/2019</w:t>
      </w:r>
      <w:r>
        <w:t>.</w:t>
      </w:r>
    </w:p>
    <w:p w:rsidR="009520E3" w:rsidRDefault="009520E3" w:rsidP="009C5B57">
      <w:pPr>
        <w:spacing w:after="0" w:line="240" w:lineRule="auto"/>
        <w:jc w:val="both"/>
      </w:pPr>
    </w:p>
    <w:p w:rsidR="009520E3" w:rsidRDefault="009520E3" w:rsidP="009C5B57">
      <w:pPr>
        <w:spacing w:after="0" w:line="240" w:lineRule="auto"/>
        <w:jc w:val="both"/>
      </w:pPr>
      <w:r>
        <w:t xml:space="preserve">Considerando que exerci no período de 2017 </w:t>
      </w:r>
      <w:r w:rsidR="004A011A">
        <w:t>a</w:t>
      </w:r>
      <w:r>
        <w:t xml:space="preserve"> novembro de </w:t>
      </w:r>
      <w:r w:rsidR="004A011A">
        <w:t>2019 atividades</w:t>
      </w:r>
      <w:r>
        <w:t xml:space="preserve"> que gera</w:t>
      </w:r>
      <w:r w:rsidR="004A011A">
        <w:t>m</w:t>
      </w:r>
      <w:r>
        <w:t xml:space="preserve"> direito a VPNI.</w:t>
      </w:r>
    </w:p>
    <w:p w:rsidR="009520E3" w:rsidRDefault="009520E3" w:rsidP="009C5B57">
      <w:pPr>
        <w:spacing w:after="0" w:line="240" w:lineRule="auto"/>
        <w:jc w:val="both"/>
      </w:pPr>
    </w:p>
    <w:p w:rsidR="009520E3" w:rsidRDefault="009520E3" w:rsidP="009C5B57">
      <w:pPr>
        <w:spacing w:after="0" w:line="240" w:lineRule="auto"/>
        <w:jc w:val="both"/>
      </w:pPr>
      <w:r>
        <w:t>Venho requerer a atualização da VPNI e respectivo pagamento.</w:t>
      </w:r>
    </w:p>
    <w:p w:rsidR="009C5B57" w:rsidRDefault="009C5B57" w:rsidP="009C5B57">
      <w:pPr>
        <w:spacing w:after="0" w:line="240" w:lineRule="auto"/>
        <w:jc w:val="both"/>
      </w:pPr>
    </w:p>
    <w:p w:rsidR="009C5B57" w:rsidRDefault="009C5B57" w:rsidP="009C5B57">
      <w:pPr>
        <w:spacing w:after="0" w:line="240" w:lineRule="auto"/>
        <w:jc w:val="both"/>
      </w:pPr>
    </w:p>
    <w:p w:rsidR="009C5B57" w:rsidRDefault="009C5B57" w:rsidP="009C5B57">
      <w:pPr>
        <w:spacing w:after="0" w:line="240" w:lineRule="auto"/>
        <w:jc w:val="both"/>
      </w:pPr>
      <w:r>
        <w:t>Requerente</w:t>
      </w:r>
    </w:p>
    <w:p w:rsidR="009C5B57" w:rsidRDefault="009C5B57" w:rsidP="009C5B57">
      <w:pPr>
        <w:spacing w:after="0" w:line="240" w:lineRule="auto"/>
        <w:jc w:val="both"/>
      </w:pPr>
    </w:p>
    <w:p w:rsidR="009C5B57" w:rsidRPr="009C5B57" w:rsidRDefault="009C5B57" w:rsidP="009C5B57">
      <w:pPr>
        <w:spacing w:after="0" w:line="240" w:lineRule="auto"/>
        <w:jc w:val="both"/>
      </w:pPr>
    </w:p>
    <w:p w:rsidR="00E770DD" w:rsidRDefault="00E770DD" w:rsidP="00E770DD">
      <w:pPr>
        <w:spacing w:after="0" w:line="240" w:lineRule="auto"/>
      </w:pPr>
    </w:p>
    <w:sectPr w:rsidR="00E77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DD"/>
    <w:rsid w:val="004A011A"/>
    <w:rsid w:val="0051413D"/>
    <w:rsid w:val="009520E3"/>
    <w:rsid w:val="009C5B57"/>
    <w:rsid w:val="00E770DD"/>
    <w:rsid w:val="00E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C5B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C5B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2023-11-29T01:03:00Z</dcterms:created>
  <dcterms:modified xsi:type="dcterms:W3CDTF">2023-11-29T01:03:00Z</dcterms:modified>
</cp:coreProperties>
</file>