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FDB16" w14:textId="77777777" w:rsidR="006E6ABD" w:rsidRDefault="006E6ABD" w:rsidP="003877DD">
      <w:pPr>
        <w:pBdr>
          <w:top w:val="none" w:sz="0" w:space="0" w:color="auto"/>
          <w:left w:val="none" w:sz="0" w:space="0" w:color="auto"/>
          <w:bottom w:val="none" w:sz="0" w:space="0" w:color="auto"/>
          <w:right w:val="none" w:sz="0" w:space="0" w:color="auto"/>
          <w:between w:val="none" w:sz="0" w:space="0" w:color="auto"/>
        </w:pBdr>
        <w:ind w:left="-567" w:right="-568"/>
        <w:jc w:val="center"/>
        <w:rPr>
          <w:b/>
          <w:i/>
          <w:color w:val="auto"/>
          <w:sz w:val="24"/>
          <w:szCs w:val="24"/>
          <w:u w:val="single"/>
          <w:lang w:eastAsia="en-US"/>
        </w:rPr>
      </w:pPr>
    </w:p>
    <w:p w14:paraId="7AA4B713" w14:textId="77777777" w:rsidR="003877DD" w:rsidRPr="003877DD"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center"/>
        <w:rPr>
          <w:b/>
          <w:i/>
          <w:color w:val="auto"/>
          <w:sz w:val="24"/>
          <w:szCs w:val="24"/>
          <w:u w:val="single"/>
          <w:lang w:eastAsia="en-US"/>
        </w:rPr>
      </w:pPr>
      <w:r w:rsidRPr="003877DD">
        <w:rPr>
          <w:b/>
          <w:i/>
          <w:color w:val="auto"/>
          <w:sz w:val="24"/>
          <w:szCs w:val="24"/>
          <w:u w:val="single"/>
          <w:lang w:eastAsia="en-US"/>
        </w:rPr>
        <w:t>PROCURAÇÃO</w:t>
      </w:r>
    </w:p>
    <w:p w14:paraId="1C105D2C" w14:textId="77777777" w:rsidR="003877DD" w:rsidRPr="003877DD" w:rsidRDefault="003877DD"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b/>
          <w:color w:val="auto"/>
          <w:sz w:val="24"/>
          <w:szCs w:val="24"/>
          <w:lang w:eastAsia="en-US"/>
        </w:rPr>
      </w:pPr>
    </w:p>
    <w:p w14:paraId="3AD331D5" w14:textId="77777777" w:rsidR="00EF7E04" w:rsidRDefault="003877DD"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b/>
          <w:color w:val="auto"/>
          <w:sz w:val="24"/>
          <w:szCs w:val="24"/>
          <w:lang w:eastAsia="en-US"/>
        </w:rPr>
      </w:pPr>
      <w:r w:rsidRPr="003877DD">
        <w:rPr>
          <w:b/>
          <w:color w:val="auto"/>
          <w:sz w:val="24"/>
          <w:szCs w:val="24"/>
          <w:lang w:eastAsia="en-US"/>
        </w:rPr>
        <w:t>OUTORGANTE</w:t>
      </w:r>
      <w:r>
        <w:rPr>
          <w:b/>
          <w:color w:val="auto"/>
          <w:sz w:val="24"/>
          <w:szCs w:val="24"/>
          <w:lang w:eastAsia="en-US"/>
        </w:rPr>
        <w:t>:</w:t>
      </w:r>
      <w:bookmarkStart w:id="0" w:name="_Hlk507423377"/>
      <w:r w:rsidR="00224B02">
        <w:rPr>
          <w:b/>
          <w:color w:val="auto"/>
          <w:sz w:val="24"/>
          <w:szCs w:val="24"/>
          <w:lang w:eastAsia="en-US"/>
        </w:rPr>
        <w:t xml:space="preserve"> </w:t>
      </w:r>
    </w:p>
    <w:p w14:paraId="532B91D8" w14:textId="77777777" w:rsidR="003877DD" w:rsidRPr="003877DD" w:rsidRDefault="00EF7E04"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color w:val="auto"/>
          <w:sz w:val="24"/>
          <w:szCs w:val="24"/>
          <w:lang w:eastAsia="en-US"/>
        </w:rPr>
      </w:pPr>
      <w:proofErr w:type="spellStart"/>
      <w:r w:rsidRPr="00EF7E04">
        <w:rPr>
          <w:color w:val="auto"/>
          <w:sz w:val="24"/>
          <w:szCs w:val="24"/>
          <w:lang w:eastAsia="en-US"/>
        </w:rPr>
        <w:t>Nome</w:t>
      </w:r>
      <w:r>
        <w:rPr>
          <w:color w:val="auto"/>
          <w:sz w:val="24"/>
          <w:szCs w:val="24"/>
          <w:lang w:eastAsia="en-US"/>
        </w:rPr>
        <w:t>:______</w:t>
      </w:r>
      <w:r w:rsidR="003877DD" w:rsidRPr="003877DD">
        <w:rPr>
          <w:color w:val="auto"/>
          <w:sz w:val="24"/>
          <w:szCs w:val="24"/>
          <w:lang w:eastAsia="en-US"/>
        </w:rPr>
        <w:t>______________________________________</w:t>
      </w:r>
      <w:r w:rsidR="003877DD">
        <w:rPr>
          <w:color w:val="auto"/>
          <w:sz w:val="24"/>
          <w:szCs w:val="24"/>
          <w:lang w:eastAsia="en-US"/>
        </w:rPr>
        <w:t>_______</w:t>
      </w:r>
      <w:r w:rsidR="003877DD" w:rsidRPr="003877DD">
        <w:rPr>
          <w:color w:val="auto"/>
          <w:sz w:val="24"/>
          <w:szCs w:val="24"/>
          <w:lang w:eastAsia="en-US"/>
        </w:rPr>
        <w:t>Estado</w:t>
      </w:r>
      <w:proofErr w:type="spellEnd"/>
      <w:r w:rsidR="003877DD" w:rsidRPr="003877DD">
        <w:rPr>
          <w:color w:val="auto"/>
          <w:sz w:val="24"/>
          <w:szCs w:val="24"/>
          <w:lang w:eastAsia="en-US"/>
        </w:rPr>
        <w:t xml:space="preserve"> Civil:__</w:t>
      </w:r>
      <w:r w:rsidR="000552CA">
        <w:rPr>
          <w:color w:val="auto"/>
          <w:sz w:val="24"/>
          <w:szCs w:val="24"/>
          <w:lang w:eastAsia="en-US"/>
        </w:rPr>
        <w:t>_</w:t>
      </w:r>
      <w:r w:rsidR="003877DD" w:rsidRPr="003877DD">
        <w:rPr>
          <w:color w:val="auto"/>
          <w:sz w:val="24"/>
          <w:szCs w:val="24"/>
          <w:lang w:eastAsia="en-US"/>
        </w:rPr>
        <w:t>___________</w:t>
      </w:r>
      <w:r w:rsidR="000552CA">
        <w:rPr>
          <w:color w:val="auto"/>
          <w:sz w:val="24"/>
          <w:szCs w:val="24"/>
          <w:lang w:eastAsia="en-US"/>
        </w:rPr>
        <w:t>_</w:t>
      </w:r>
      <w:r w:rsidR="003877DD" w:rsidRPr="003877DD">
        <w:rPr>
          <w:color w:val="auto"/>
          <w:sz w:val="24"/>
          <w:szCs w:val="24"/>
          <w:lang w:eastAsia="en-US"/>
        </w:rPr>
        <w:t>____</w:t>
      </w:r>
    </w:p>
    <w:p w14:paraId="4986E0A9" w14:textId="1532DF93" w:rsidR="003877DD" w:rsidRPr="003877DD" w:rsidRDefault="003877DD"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color w:val="auto"/>
          <w:sz w:val="24"/>
          <w:szCs w:val="24"/>
          <w:lang w:eastAsia="en-US"/>
        </w:rPr>
      </w:pPr>
      <w:proofErr w:type="spellStart"/>
      <w:r w:rsidRPr="003877DD">
        <w:rPr>
          <w:color w:val="auto"/>
          <w:sz w:val="24"/>
          <w:szCs w:val="24"/>
          <w:lang w:eastAsia="en-US"/>
        </w:rPr>
        <w:t>Profissão:_____________________</w:t>
      </w:r>
      <w:r>
        <w:rPr>
          <w:color w:val="auto"/>
          <w:sz w:val="24"/>
          <w:szCs w:val="24"/>
          <w:lang w:eastAsia="en-US"/>
        </w:rPr>
        <w:t>__C</w:t>
      </w:r>
      <w:r w:rsidRPr="003877DD">
        <w:rPr>
          <w:color w:val="auto"/>
          <w:sz w:val="24"/>
          <w:szCs w:val="24"/>
          <w:lang w:eastAsia="en-US"/>
        </w:rPr>
        <w:t>PF</w:t>
      </w:r>
      <w:proofErr w:type="spellEnd"/>
      <w:r w:rsidRPr="003877DD">
        <w:rPr>
          <w:color w:val="auto"/>
          <w:sz w:val="24"/>
          <w:szCs w:val="24"/>
          <w:lang w:eastAsia="en-US"/>
        </w:rPr>
        <w:t>:_____________________</w:t>
      </w:r>
      <w:r w:rsidR="00852083">
        <w:rPr>
          <w:color w:val="auto"/>
          <w:sz w:val="24"/>
          <w:szCs w:val="24"/>
          <w:lang w:eastAsia="en-US"/>
        </w:rPr>
        <w:t>_</w:t>
      </w:r>
      <w:r w:rsidR="002B34F6">
        <w:rPr>
          <w:color w:val="auto"/>
          <w:sz w:val="24"/>
          <w:szCs w:val="24"/>
          <w:lang w:eastAsia="en-US"/>
        </w:rPr>
        <w:t>___</w:t>
      </w:r>
      <w:r w:rsidR="004E5A43">
        <w:rPr>
          <w:color w:val="auto"/>
          <w:sz w:val="24"/>
          <w:szCs w:val="24"/>
          <w:lang w:eastAsia="en-US"/>
        </w:rPr>
        <w:t xml:space="preserve">_ </w:t>
      </w:r>
      <w:r w:rsidR="009D578C">
        <w:rPr>
          <w:color w:val="auto"/>
          <w:sz w:val="24"/>
          <w:szCs w:val="24"/>
          <w:lang w:eastAsia="en-US"/>
        </w:rPr>
        <w:t>RG</w:t>
      </w:r>
      <w:r w:rsidRPr="003877DD">
        <w:rPr>
          <w:color w:val="auto"/>
          <w:sz w:val="24"/>
          <w:szCs w:val="24"/>
          <w:lang w:eastAsia="en-US"/>
        </w:rPr>
        <w:t>:___</w:t>
      </w:r>
      <w:r w:rsidR="000552CA">
        <w:rPr>
          <w:color w:val="auto"/>
          <w:sz w:val="24"/>
          <w:szCs w:val="24"/>
          <w:lang w:eastAsia="en-US"/>
        </w:rPr>
        <w:t>_</w:t>
      </w:r>
      <w:r w:rsidRPr="003877DD">
        <w:rPr>
          <w:color w:val="auto"/>
          <w:sz w:val="24"/>
          <w:szCs w:val="24"/>
          <w:lang w:eastAsia="en-US"/>
        </w:rPr>
        <w:t>_________________</w:t>
      </w:r>
    </w:p>
    <w:p w14:paraId="5665A163" w14:textId="77777777" w:rsidR="003877DD" w:rsidRDefault="003877DD"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color w:val="auto"/>
          <w:sz w:val="24"/>
          <w:szCs w:val="24"/>
          <w:lang w:eastAsia="en-US"/>
        </w:rPr>
      </w:pPr>
      <w:r w:rsidRPr="003877DD">
        <w:rPr>
          <w:color w:val="auto"/>
          <w:sz w:val="24"/>
          <w:szCs w:val="24"/>
          <w:lang w:eastAsia="en-US"/>
        </w:rPr>
        <w:t>Endereço:</w:t>
      </w:r>
      <w:bookmarkEnd w:id="0"/>
      <w:r w:rsidRPr="003877DD">
        <w:rPr>
          <w:color w:val="auto"/>
          <w:sz w:val="24"/>
          <w:szCs w:val="24"/>
          <w:lang w:eastAsia="en-US"/>
        </w:rPr>
        <w:t>__________________</w:t>
      </w:r>
      <w:r w:rsidR="004E5A43">
        <w:rPr>
          <w:color w:val="auto"/>
          <w:sz w:val="24"/>
          <w:szCs w:val="24"/>
          <w:lang w:eastAsia="en-US"/>
        </w:rPr>
        <w:t>___________________________</w:t>
      </w:r>
      <w:r w:rsidR="000552CA">
        <w:rPr>
          <w:color w:val="auto"/>
          <w:sz w:val="24"/>
          <w:szCs w:val="24"/>
          <w:lang w:eastAsia="en-US"/>
        </w:rPr>
        <w:t>_______</w:t>
      </w:r>
      <w:r w:rsidR="004E5A43">
        <w:rPr>
          <w:color w:val="auto"/>
          <w:sz w:val="24"/>
          <w:szCs w:val="24"/>
          <w:lang w:eastAsia="en-US"/>
        </w:rPr>
        <w:t>___ Nº</w:t>
      </w:r>
      <w:r w:rsidR="000552CA">
        <w:rPr>
          <w:color w:val="auto"/>
          <w:sz w:val="24"/>
          <w:szCs w:val="24"/>
          <w:lang w:eastAsia="en-US"/>
        </w:rPr>
        <w:t xml:space="preserve"> </w:t>
      </w:r>
      <w:r w:rsidRPr="003877DD">
        <w:rPr>
          <w:color w:val="auto"/>
          <w:sz w:val="24"/>
          <w:szCs w:val="24"/>
          <w:lang w:eastAsia="en-US"/>
        </w:rPr>
        <w:t>_______</w:t>
      </w:r>
      <w:r w:rsidR="004E5A43">
        <w:rPr>
          <w:color w:val="auto"/>
          <w:sz w:val="24"/>
          <w:szCs w:val="24"/>
          <w:lang w:eastAsia="en-US"/>
        </w:rPr>
        <w:t>_______</w:t>
      </w:r>
      <w:r w:rsidR="000552CA">
        <w:rPr>
          <w:color w:val="auto"/>
          <w:sz w:val="24"/>
          <w:szCs w:val="24"/>
          <w:lang w:eastAsia="en-US"/>
        </w:rPr>
        <w:t>__</w:t>
      </w:r>
      <w:r w:rsidR="004E5A43">
        <w:rPr>
          <w:color w:val="auto"/>
          <w:sz w:val="24"/>
          <w:szCs w:val="24"/>
          <w:lang w:eastAsia="en-US"/>
        </w:rPr>
        <w:t>___</w:t>
      </w:r>
    </w:p>
    <w:p w14:paraId="13ED45AF" w14:textId="77777777" w:rsidR="004E5A43" w:rsidRDefault="004E5A43"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color w:val="auto"/>
          <w:sz w:val="24"/>
          <w:szCs w:val="24"/>
          <w:lang w:eastAsia="en-US"/>
        </w:rPr>
      </w:pPr>
      <w:proofErr w:type="spellStart"/>
      <w:r>
        <w:rPr>
          <w:color w:val="auto"/>
          <w:sz w:val="24"/>
          <w:szCs w:val="24"/>
          <w:lang w:eastAsia="en-US"/>
        </w:rPr>
        <w:t>Bairro:_______________________________Cidade</w:t>
      </w:r>
      <w:proofErr w:type="spellEnd"/>
      <w:r>
        <w:rPr>
          <w:color w:val="auto"/>
          <w:sz w:val="24"/>
          <w:szCs w:val="24"/>
          <w:lang w:eastAsia="en-US"/>
        </w:rPr>
        <w:t>:</w:t>
      </w:r>
      <w:r w:rsidR="000552CA">
        <w:rPr>
          <w:color w:val="auto"/>
          <w:sz w:val="24"/>
          <w:szCs w:val="24"/>
          <w:lang w:eastAsia="en-US"/>
        </w:rPr>
        <w:t xml:space="preserve"> </w:t>
      </w:r>
      <w:r>
        <w:rPr>
          <w:color w:val="auto"/>
          <w:sz w:val="24"/>
          <w:szCs w:val="24"/>
          <w:lang w:eastAsia="en-US"/>
        </w:rPr>
        <w:t>__________________________</w:t>
      </w:r>
      <w:r w:rsidR="000552CA">
        <w:rPr>
          <w:color w:val="auto"/>
          <w:sz w:val="24"/>
          <w:szCs w:val="24"/>
          <w:lang w:eastAsia="en-US"/>
        </w:rPr>
        <w:t>__</w:t>
      </w:r>
      <w:r>
        <w:rPr>
          <w:color w:val="auto"/>
          <w:sz w:val="24"/>
          <w:szCs w:val="24"/>
          <w:lang w:eastAsia="en-US"/>
        </w:rPr>
        <w:t>______________</w:t>
      </w:r>
    </w:p>
    <w:p w14:paraId="10970193" w14:textId="77777777" w:rsidR="00D20062" w:rsidRPr="003877DD" w:rsidRDefault="00D20062" w:rsidP="009A6D2A">
      <w:pPr>
        <w:pBdr>
          <w:top w:val="none" w:sz="0" w:space="0" w:color="auto"/>
          <w:left w:val="none" w:sz="0" w:space="0" w:color="auto"/>
          <w:bottom w:val="none" w:sz="0" w:space="0" w:color="auto"/>
          <w:right w:val="none" w:sz="0" w:space="0" w:color="auto"/>
          <w:between w:val="none" w:sz="0" w:space="0" w:color="auto"/>
        </w:pBdr>
        <w:spacing w:line="276" w:lineRule="auto"/>
        <w:ind w:left="-567" w:right="-568"/>
        <w:jc w:val="both"/>
        <w:rPr>
          <w:color w:val="auto"/>
          <w:sz w:val="24"/>
          <w:szCs w:val="24"/>
          <w:lang w:eastAsia="en-US"/>
        </w:rPr>
      </w:pPr>
      <w:r>
        <w:rPr>
          <w:color w:val="auto"/>
          <w:sz w:val="24"/>
          <w:szCs w:val="24"/>
          <w:lang w:eastAsia="en-US"/>
        </w:rPr>
        <w:t>Telefone:_____________________________</w:t>
      </w:r>
      <w:r w:rsidR="008A32F6">
        <w:rPr>
          <w:color w:val="auto"/>
          <w:sz w:val="24"/>
          <w:szCs w:val="24"/>
          <w:lang w:eastAsia="en-US"/>
        </w:rPr>
        <w:t>_</w:t>
      </w:r>
      <w:r>
        <w:rPr>
          <w:color w:val="auto"/>
          <w:sz w:val="24"/>
          <w:szCs w:val="24"/>
          <w:lang w:eastAsia="en-US"/>
        </w:rPr>
        <w:t>E</w:t>
      </w:r>
      <w:r w:rsidR="008A32F6">
        <w:rPr>
          <w:color w:val="auto"/>
          <w:sz w:val="24"/>
          <w:szCs w:val="24"/>
          <w:lang w:eastAsia="en-US"/>
        </w:rPr>
        <w:t>-</w:t>
      </w:r>
      <w:r>
        <w:rPr>
          <w:color w:val="auto"/>
          <w:sz w:val="24"/>
          <w:szCs w:val="24"/>
          <w:lang w:eastAsia="en-US"/>
        </w:rPr>
        <w:t>mail:__________________________________________</w:t>
      </w:r>
    </w:p>
    <w:p w14:paraId="0C242452" w14:textId="77777777" w:rsidR="009A6D2A" w:rsidRPr="00EF7E04" w:rsidRDefault="009A6D2A" w:rsidP="003877DD">
      <w:pPr>
        <w:pBdr>
          <w:top w:val="none" w:sz="0" w:space="0" w:color="auto"/>
          <w:left w:val="none" w:sz="0" w:space="0" w:color="auto"/>
          <w:bottom w:val="none" w:sz="0" w:space="0" w:color="auto"/>
          <w:right w:val="none" w:sz="0" w:space="0" w:color="auto"/>
          <w:between w:val="none" w:sz="0" w:space="0" w:color="auto"/>
        </w:pBdr>
        <w:ind w:left="-567" w:right="-568"/>
        <w:jc w:val="both"/>
        <w:rPr>
          <w:b/>
          <w:color w:val="auto"/>
          <w:lang w:eastAsia="en-US"/>
        </w:rPr>
      </w:pPr>
    </w:p>
    <w:p w14:paraId="61920EF1" w14:textId="74E5DF78"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both"/>
        <w:rPr>
          <w:color w:val="auto"/>
          <w:lang w:eastAsia="en-US"/>
        </w:rPr>
      </w:pPr>
      <w:r w:rsidRPr="009D578C">
        <w:rPr>
          <w:rFonts w:ascii="Bookman Old Style" w:eastAsia="Arial Unicode MS" w:hAnsi="Bookman Old Style"/>
          <w:b/>
        </w:rPr>
        <w:t>OUTORGADO</w:t>
      </w:r>
      <w:r w:rsidRPr="00EF7E04">
        <w:rPr>
          <w:color w:val="auto"/>
          <w:lang w:eastAsia="en-US"/>
        </w:rPr>
        <w:t>: FERNANDO ISRAEL, advogado, inscrito na OAB/SC nº 50.415,</w:t>
      </w:r>
      <w:r w:rsidR="00E54681">
        <w:rPr>
          <w:color w:val="auto"/>
          <w:lang w:eastAsia="en-US"/>
        </w:rPr>
        <w:t xml:space="preserve"> CPF nº 005.700.069-70,</w:t>
      </w:r>
      <w:r w:rsidRPr="00EF7E04">
        <w:rPr>
          <w:color w:val="auto"/>
          <w:lang w:eastAsia="en-US"/>
        </w:rPr>
        <w:t xml:space="preserve"> com endereço profissional na </w:t>
      </w:r>
      <w:r w:rsidR="00A96993" w:rsidRPr="00EF7E04">
        <w:rPr>
          <w:color w:val="auto"/>
          <w:lang w:eastAsia="en-US"/>
        </w:rPr>
        <w:t>Rua Eleonora Satler Pradi</w:t>
      </w:r>
      <w:r w:rsidRPr="00EF7E04">
        <w:rPr>
          <w:color w:val="auto"/>
          <w:lang w:eastAsia="en-US"/>
        </w:rPr>
        <w:t xml:space="preserve">, nº </w:t>
      </w:r>
      <w:r w:rsidR="00A96993" w:rsidRPr="00EF7E04">
        <w:rPr>
          <w:color w:val="auto"/>
          <w:lang w:eastAsia="en-US"/>
        </w:rPr>
        <w:t>307</w:t>
      </w:r>
      <w:r w:rsidRPr="00EF7E04">
        <w:rPr>
          <w:color w:val="auto"/>
          <w:lang w:eastAsia="en-US"/>
        </w:rPr>
        <w:t xml:space="preserve">, Edifício </w:t>
      </w:r>
      <w:r w:rsidR="00A96993" w:rsidRPr="00EF7E04">
        <w:rPr>
          <w:color w:val="auto"/>
          <w:lang w:eastAsia="en-US"/>
        </w:rPr>
        <w:t>Antúrio</w:t>
      </w:r>
      <w:r w:rsidRPr="00EF7E04">
        <w:rPr>
          <w:color w:val="auto"/>
          <w:lang w:eastAsia="en-US"/>
        </w:rPr>
        <w:t>, sala 0</w:t>
      </w:r>
      <w:r w:rsidR="00A96993" w:rsidRPr="00EF7E04">
        <w:rPr>
          <w:color w:val="auto"/>
          <w:lang w:eastAsia="en-US"/>
        </w:rPr>
        <w:t>4</w:t>
      </w:r>
      <w:r w:rsidRPr="00EF7E04">
        <w:rPr>
          <w:color w:val="auto"/>
          <w:lang w:eastAsia="en-US"/>
        </w:rPr>
        <w:t xml:space="preserve">-térreo, bairro </w:t>
      </w:r>
      <w:r w:rsidR="00A96993" w:rsidRPr="00EF7E04">
        <w:rPr>
          <w:color w:val="auto"/>
          <w:lang w:eastAsia="en-US"/>
        </w:rPr>
        <w:t>Centro</w:t>
      </w:r>
      <w:r w:rsidRPr="00EF7E04">
        <w:rPr>
          <w:color w:val="auto"/>
          <w:lang w:eastAsia="en-US"/>
        </w:rPr>
        <w:t xml:space="preserve">, na cidade de </w:t>
      </w:r>
      <w:r w:rsidR="00A96993" w:rsidRPr="00EF7E04">
        <w:rPr>
          <w:color w:val="auto"/>
          <w:lang w:eastAsia="en-US"/>
        </w:rPr>
        <w:t>Jaraguá do Sul</w:t>
      </w:r>
      <w:r w:rsidRPr="00EF7E04">
        <w:rPr>
          <w:color w:val="auto"/>
          <w:lang w:eastAsia="en-US"/>
        </w:rPr>
        <w:t>/SC, CEP 8</w:t>
      </w:r>
      <w:r w:rsidR="00A96993" w:rsidRPr="00EF7E04">
        <w:rPr>
          <w:color w:val="auto"/>
          <w:lang w:eastAsia="en-US"/>
        </w:rPr>
        <w:t>9253-031</w:t>
      </w:r>
      <w:r w:rsidRPr="00EF7E04">
        <w:rPr>
          <w:color w:val="auto"/>
          <w:lang w:eastAsia="en-US"/>
        </w:rPr>
        <w:t>.</w:t>
      </w:r>
    </w:p>
    <w:p w14:paraId="3B541362"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both"/>
        <w:rPr>
          <w:b/>
          <w:color w:val="auto"/>
          <w:lang w:eastAsia="en-US"/>
        </w:rPr>
      </w:pPr>
    </w:p>
    <w:p w14:paraId="52CCDC16" w14:textId="5D676A0E" w:rsidR="009D578C" w:rsidRPr="009D578C" w:rsidRDefault="009D578C" w:rsidP="009D578C">
      <w:pPr>
        <w:pBdr>
          <w:top w:val="none" w:sz="0" w:space="0" w:color="auto"/>
          <w:left w:val="none" w:sz="0" w:space="0" w:color="auto"/>
          <w:bottom w:val="none" w:sz="0" w:space="0" w:color="auto"/>
          <w:right w:val="none" w:sz="0" w:space="0" w:color="auto"/>
          <w:between w:val="none" w:sz="0" w:space="0" w:color="auto"/>
        </w:pBdr>
        <w:ind w:left="-567" w:right="-568"/>
        <w:jc w:val="both"/>
        <w:rPr>
          <w:color w:val="auto"/>
          <w:lang w:eastAsia="en-US"/>
        </w:rPr>
      </w:pPr>
      <w:r w:rsidRPr="003C68FE">
        <w:rPr>
          <w:rFonts w:ascii="Bookman Old Style" w:eastAsia="Arial Unicode MS" w:hAnsi="Bookman Old Style"/>
          <w:b/>
        </w:rPr>
        <w:t>PODERES</w:t>
      </w:r>
      <w:r w:rsidRPr="003C68FE">
        <w:rPr>
          <w:rFonts w:ascii="Garamond" w:hAnsi="Garamond"/>
        </w:rPr>
        <w:t xml:space="preserve">: </w:t>
      </w:r>
      <w:r w:rsidRPr="009D578C">
        <w:rPr>
          <w:color w:val="auto"/>
          <w:lang w:eastAsia="en-US"/>
        </w:rPr>
        <w:t>Amplos, gerais e irrestritos para atuar no foro em geral, praticando todos os atos necessários ao bom desempenho do objeto deste mandato e ao bom andamento de ação judicial ou administrativa, ainda conferidos os poderes especiais ad extra e ad judicia para transigir, assinar termos, declarações de hipossuficiência e residência (Lei 7.115/83), receber citação, renunciar ao crédito porventura excedente ao limite de 60 (sessenta) salários mínimos apurados até a data do ajuizamento da ação (art. 21 c/c art. 3º, § 3º da Lei 9099/95), desistir, reconvir, receber e dar quitação, em Juízo ou fora dele, receber alvarás judiciais, levantar depósitos de valores pagos ao outorgante, inclusive o recebimento</w:t>
      </w:r>
      <w:bookmarkStart w:id="1" w:name="_GoBack"/>
      <w:bookmarkEnd w:id="1"/>
      <w:r w:rsidRPr="009D578C">
        <w:rPr>
          <w:color w:val="auto"/>
          <w:lang w:eastAsia="en-US"/>
        </w:rPr>
        <w:t xml:space="preserve"> direto na Agência Bancária dos valores recebidos por precatório, RPV ou administrativamente, substabelecer, no todo ou em parte, com ou sem reservas, requerer quaisquer medidas judiciais ou administrativas em qualquer grau ou instância, inclusive os poderes definidos no art. 105 do Código de Processo Civil, não só em Juízo, mas perante qualquer repartição pública, especificamente no </w:t>
      </w:r>
      <w:r>
        <w:rPr>
          <w:color w:val="auto"/>
          <w:lang w:eastAsia="en-US"/>
        </w:rPr>
        <w:t>Tribunal de Justiça de San</w:t>
      </w:r>
      <w:r w:rsidR="000A03B1">
        <w:rPr>
          <w:color w:val="auto"/>
          <w:lang w:eastAsia="en-US"/>
        </w:rPr>
        <w:t>t</w:t>
      </w:r>
      <w:r>
        <w:rPr>
          <w:color w:val="auto"/>
          <w:lang w:eastAsia="en-US"/>
        </w:rPr>
        <w:t xml:space="preserve">a Catarina </w:t>
      </w:r>
      <w:r w:rsidRPr="009D578C">
        <w:rPr>
          <w:color w:val="auto"/>
          <w:lang w:eastAsia="en-US"/>
        </w:rPr>
        <w:t>para obter cópias dos processos administrativos e informações sobre os dados do Outorgante</w:t>
      </w:r>
      <w:r>
        <w:rPr>
          <w:color w:val="auto"/>
          <w:lang w:eastAsia="en-US"/>
        </w:rPr>
        <w:t>, ficando convencionado o percentual de dez por cento sobre os valores auferidos em favor do Outorgante</w:t>
      </w:r>
      <w:r w:rsidRPr="009D578C">
        <w:rPr>
          <w:color w:val="auto"/>
          <w:lang w:eastAsia="en-US"/>
        </w:rPr>
        <w:t>. São conferidos, enfim, poderes para o bom desempenho deste mandato e defesa dos interesses do outorgante para o cumprimento do objeto abaixo especificado.</w:t>
      </w:r>
    </w:p>
    <w:p w14:paraId="6052FBA4"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both"/>
        <w:rPr>
          <w:color w:val="auto"/>
          <w:lang w:eastAsia="en-US"/>
        </w:rPr>
      </w:pPr>
    </w:p>
    <w:p w14:paraId="721202C5" w14:textId="77777777" w:rsidR="009D578C" w:rsidRDefault="00710099" w:rsidP="009D578C">
      <w:pPr>
        <w:pBdr>
          <w:top w:val="none" w:sz="0" w:space="0" w:color="auto"/>
          <w:left w:val="none" w:sz="0" w:space="0" w:color="auto"/>
          <w:bottom w:val="none" w:sz="0" w:space="0" w:color="auto"/>
          <w:right w:val="none" w:sz="0" w:space="0" w:color="auto"/>
          <w:between w:val="none" w:sz="0" w:space="0" w:color="auto"/>
        </w:pBdr>
        <w:ind w:left="-567" w:right="-568"/>
        <w:jc w:val="both"/>
        <w:rPr>
          <w:color w:val="auto"/>
          <w:lang w:eastAsia="en-US"/>
        </w:rPr>
      </w:pPr>
      <w:bookmarkStart w:id="2" w:name="_Hlk507423413"/>
      <w:r w:rsidRPr="009D578C">
        <w:rPr>
          <w:rFonts w:ascii="Bookman Old Style" w:eastAsia="Arial Unicode MS" w:hAnsi="Bookman Old Style"/>
          <w:b/>
        </w:rPr>
        <w:t>OBJETO</w:t>
      </w:r>
      <w:r>
        <w:rPr>
          <w:color w:val="auto"/>
          <w:lang w:eastAsia="en-US"/>
        </w:rPr>
        <w:t>:</w:t>
      </w:r>
      <w:r w:rsidR="009D578C">
        <w:rPr>
          <w:color w:val="auto"/>
          <w:lang w:eastAsia="en-US"/>
        </w:rPr>
        <w:t xml:space="preserve"> Oferecer defesa administrativa perante o Tribunal de Justiça de Santa Catarina em procedimento que visa o cumprimento da decisão proferida na ADI 5441 no STF e ingressar com ação judicial em caso de redução dos valores da VPNI.</w:t>
      </w:r>
    </w:p>
    <w:bookmarkEnd w:id="2"/>
    <w:p w14:paraId="09FF6025"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both"/>
        <w:rPr>
          <w:rFonts w:asciiTheme="majorHAnsi" w:hAnsiTheme="majorHAnsi" w:cstheme="majorHAnsi"/>
          <w:color w:val="auto"/>
          <w:lang w:eastAsia="en-US"/>
        </w:rPr>
      </w:pPr>
    </w:p>
    <w:p w14:paraId="2518248A" w14:textId="0CAB8852" w:rsidR="003877DD" w:rsidRPr="00EF7E04" w:rsidRDefault="00850134" w:rsidP="003877DD">
      <w:pPr>
        <w:pBdr>
          <w:top w:val="none" w:sz="0" w:space="0" w:color="auto"/>
          <w:left w:val="none" w:sz="0" w:space="0" w:color="auto"/>
          <w:bottom w:val="none" w:sz="0" w:space="0" w:color="auto"/>
          <w:right w:val="none" w:sz="0" w:space="0" w:color="auto"/>
          <w:between w:val="none" w:sz="0" w:space="0" w:color="auto"/>
        </w:pBdr>
        <w:ind w:left="-567" w:right="-568"/>
        <w:jc w:val="both"/>
        <w:rPr>
          <w:rFonts w:asciiTheme="majorHAnsi" w:hAnsiTheme="majorHAnsi" w:cstheme="majorHAnsi"/>
          <w:color w:val="auto"/>
          <w:lang w:eastAsia="en-US"/>
        </w:rPr>
      </w:pPr>
      <w:r w:rsidRPr="00EF7E04">
        <w:rPr>
          <w:rFonts w:asciiTheme="majorHAnsi" w:hAnsiTheme="majorHAnsi" w:cstheme="majorHAnsi"/>
          <w:color w:val="auto"/>
          <w:lang w:eastAsia="en-US"/>
        </w:rPr>
        <w:t>Jaraguá do Sul</w:t>
      </w:r>
      <w:r w:rsidR="003877DD" w:rsidRPr="00EF7E04">
        <w:rPr>
          <w:rFonts w:asciiTheme="majorHAnsi" w:hAnsiTheme="majorHAnsi" w:cstheme="majorHAnsi"/>
          <w:color w:val="auto"/>
          <w:lang w:eastAsia="en-US"/>
        </w:rPr>
        <w:t>/SC</w:t>
      </w:r>
      <w:r w:rsidR="00EF7E04" w:rsidRPr="00EF7E04">
        <w:rPr>
          <w:rFonts w:asciiTheme="majorHAnsi" w:hAnsiTheme="majorHAnsi" w:cstheme="majorHAnsi"/>
          <w:color w:val="auto"/>
          <w:lang w:eastAsia="en-US"/>
        </w:rPr>
        <w:t xml:space="preserve">, </w:t>
      </w:r>
      <w:r w:rsidR="00EF7E04" w:rsidRPr="00EF7E04">
        <w:rPr>
          <w:rFonts w:asciiTheme="majorHAnsi" w:eastAsia="Arial Unicode MS" w:hAnsiTheme="majorHAnsi" w:cstheme="majorHAnsi"/>
        </w:rPr>
        <w:fldChar w:fldCharType="begin"/>
      </w:r>
      <w:r w:rsidR="00EF7E04" w:rsidRPr="00EF7E04">
        <w:rPr>
          <w:rFonts w:asciiTheme="majorHAnsi" w:eastAsia="Arial Unicode MS" w:hAnsiTheme="majorHAnsi" w:cstheme="majorHAnsi"/>
        </w:rPr>
        <w:instrText xml:space="preserve"> TIME \@ "d' de 'MMMM' de 'yyyy" </w:instrText>
      </w:r>
      <w:r w:rsidR="00EF7E04" w:rsidRPr="00EF7E04">
        <w:rPr>
          <w:rFonts w:asciiTheme="majorHAnsi" w:eastAsia="Arial Unicode MS" w:hAnsiTheme="majorHAnsi" w:cstheme="majorHAnsi"/>
        </w:rPr>
        <w:fldChar w:fldCharType="separate"/>
      </w:r>
      <w:r w:rsidR="00501560">
        <w:rPr>
          <w:rFonts w:asciiTheme="majorHAnsi" w:eastAsia="Arial Unicode MS" w:hAnsiTheme="majorHAnsi" w:cstheme="majorHAnsi"/>
          <w:noProof/>
        </w:rPr>
        <w:t>24 de setembro de 2021</w:t>
      </w:r>
      <w:r w:rsidR="00EF7E04" w:rsidRPr="00EF7E04">
        <w:rPr>
          <w:rFonts w:asciiTheme="majorHAnsi" w:eastAsia="Arial Unicode MS" w:hAnsiTheme="majorHAnsi" w:cstheme="majorHAnsi"/>
        </w:rPr>
        <w:fldChar w:fldCharType="end"/>
      </w:r>
      <w:r w:rsidR="003877DD" w:rsidRPr="00EF7E04">
        <w:rPr>
          <w:rFonts w:asciiTheme="majorHAnsi" w:hAnsiTheme="majorHAnsi" w:cstheme="majorHAnsi"/>
          <w:color w:val="auto"/>
          <w:lang w:eastAsia="en-US"/>
        </w:rPr>
        <w:t>.</w:t>
      </w:r>
    </w:p>
    <w:p w14:paraId="2A3E8558"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both"/>
        <w:rPr>
          <w:color w:val="auto"/>
          <w:lang w:eastAsia="en-US"/>
        </w:rPr>
      </w:pPr>
    </w:p>
    <w:p w14:paraId="3B8E5830"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center"/>
        <w:rPr>
          <w:color w:val="auto"/>
          <w:lang w:eastAsia="en-US"/>
        </w:rPr>
      </w:pPr>
      <w:r w:rsidRPr="00EF7E04">
        <w:rPr>
          <w:color w:val="auto"/>
          <w:lang w:eastAsia="en-US"/>
        </w:rPr>
        <w:t>____________________________</w:t>
      </w:r>
    </w:p>
    <w:p w14:paraId="5ED9ED65"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center"/>
        <w:rPr>
          <w:color w:val="auto"/>
          <w:lang w:eastAsia="en-US"/>
        </w:rPr>
      </w:pPr>
      <w:r w:rsidRPr="00EF7E04">
        <w:rPr>
          <w:color w:val="auto"/>
          <w:lang w:eastAsia="en-US"/>
        </w:rPr>
        <w:t>Outorgante</w:t>
      </w:r>
    </w:p>
    <w:p w14:paraId="6975323A" w14:textId="77777777" w:rsidR="003877DD" w:rsidRPr="00EF7E04" w:rsidRDefault="003877DD" w:rsidP="003877DD">
      <w:pPr>
        <w:pBdr>
          <w:top w:val="none" w:sz="0" w:space="0" w:color="auto"/>
          <w:left w:val="none" w:sz="0" w:space="0" w:color="auto"/>
          <w:bottom w:val="none" w:sz="0" w:space="0" w:color="auto"/>
          <w:right w:val="none" w:sz="0" w:space="0" w:color="auto"/>
          <w:between w:val="none" w:sz="0" w:space="0" w:color="auto"/>
        </w:pBdr>
        <w:ind w:left="-567" w:right="-568"/>
        <w:jc w:val="center"/>
        <w:rPr>
          <w:rFonts w:asciiTheme="majorHAnsi" w:hAnsiTheme="majorHAnsi" w:cstheme="majorHAnsi"/>
          <w:color w:val="auto"/>
          <w:sz w:val="20"/>
          <w:szCs w:val="20"/>
          <w:lang w:eastAsia="en-US"/>
        </w:rPr>
      </w:pPr>
    </w:p>
    <w:p w14:paraId="5BD77DF9" w14:textId="77777777" w:rsidR="000A03B1" w:rsidRPr="00EF7E04" w:rsidRDefault="000A03B1">
      <w:pPr>
        <w:pBdr>
          <w:top w:val="none" w:sz="0" w:space="0" w:color="auto"/>
          <w:left w:val="none" w:sz="0" w:space="0" w:color="auto"/>
          <w:bottom w:val="none" w:sz="0" w:space="0" w:color="auto"/>
          <w:right w:val="none" w:sz="0" w:space="0" w:color="auto"/>
          <w:between w:val="none" w:sz="0" w:space="0" w:color="auto"/>
        </w:pBdr>
        <w:ind w:left="-567" w:right="-568"/>
        <w:jc w:val="center"/>
        <w:rPr>
          <w:rFonts w:asciiTheme="majorHAnsi" w:hAnsiTheme="majorHAnsi" w:cstheme="majorHAnsi"/>
          <w:color w:val="auto"/>
          <w:sz w:val="20"/>
          <w:szCs w:val="20"/>
          <w:lang w:eastAsia="en-US"/>
        </w:rPr>
      </w:pPr>
    </w:p>
    <w:sectPr w:rsidR="000A03B1" w:rsidRPr="00EF7E04" w:rsidSect="00224B02">
      <w:headerReference w:type="default" r:id="rId8"/>
      <w:footerReference w:type="default" r:id="rId9"/>
      <w:pgSz w:w="11906" w:h="16838"/>
      <w:pgMar w:top="1418" w:right="1134" w:bottom="851" w:left="1701" w:header="567" w:footer="2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0A33" w14:textId="77777777" w:rsidR="007D7835" w:rsidRDefault="007D7835">
      <w:r>
        <w:separator/>
      </w:r>
    </w:p>
  </w:endnote>
  <w:endnote w:type="continuationSeparator" w:id="0">
    <w:p w14:paraId="65B3CD70" w14:textId="77777777" w:rsidR="007D7835" w:rsidRDefault="007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3A42" w14:textId="77777777" w:rsidR="00960D3D" w:rsidRPr="00960D3D" w:rsidRDefault="00960D3D" w:rsidP="00960D3D">
    <w:pPr>
      <w:tabs>
        <w:tab w:val="center" w:pos="4252"/>
        <w:tab w:val="right" w:pos="8504"/>
      </w:tabs>
      <w:ind w:left="-1134" w:right="-568"/>
      <w:rPr>
        <w:rFonts w:ascii="Verdana" w:eastAsia="Verdana" w:hAnsi="Verdana" w:cs="Verdana"/>
        <w:sz w:val="10"/>
        <w:szCs w:val="10"/>
      </w:rPr>
    </w:pPr>
    <w:r w:rsidRPr="00960D3D">
      <w:rPr>
        <w:rFonts w:ascii="Verdana" w:eastAsia="Verdana" w:hAnsi="Verdana" w:cs="Verdana"/>
        <w:sz w:val="10"/>
        <w:szCs w:val="10"/>
      </w:rPr>
      <w:t>_________________________________________________________________________________________________________________________________________________________________________</w:t>
    </w:r>
  </w:p>
  <w:p w14:paraId="658DDD00" w14:textId="77777777" w:rsidR="00960D3D" w:rsidRPr="00960D3D" w:rsidRDefault="00960D3D" w:rsidP="00960D3D">
    <w:pPr>
      <w:tabs>
        <w:tab w:val="center" w:pos="4252"/>
        <w:tab w:val="right" w:pos="8504"/>
      </w:tabs>
      <w:ind w:left="-1134" w:right="-568"/>
      <w:rPr>
        <w:rFonts w:ascii="Verdana" w:eastAsia="Verdana" w:hAnsi="Verdana" w:cs="Verdana"/>
        <w:sz w:val="10"/>
        <w:szCs w:val="10"/>
      </w:rPr>
    </w:pPr>
  </w:p>
  <w:p w14:paraId="36F1D1BB" w14:textId="43D99624" w:rsidR="00960D3D" w:rsidRPr="00852083" w:rsidRDefault="005555DE" w:rsidP="00E54681">
    <w:pPr>
      <w:tabs>
        <w:tab w:val="center" w:pos="4252"/>
        <w:tab w:val="right" w:pos="8504"/>
      </w:tabs>
      <w:spacing w:line="276" w:lineRule="auto"/>
      <w:ind w:left="-1276" w:right="-710"/>
      <w:jc w:val="center"/>
      <w:rPr>
        <w:rFonts w:ascii="Verdana" w:eastAsia="Verdana" w:hAnsi="Verdana" w:cs="Verdana"/>
        <w:sz w:val="16"/>
        <w:szCs w:val="16"/>
      </w:rPr>
    </w:pPr>
    <w:r w:rsidRPr="00852083">
      <w:rPr>
        <w:rFonts w:ascii="Verdana" w:eastAsia="Verdana" w:hAnsi="Verdana" w:cs="Verdana"/>
        <w:b/>
        <w:sz w:val="16"/>
        <w:szCs w:val="16"/>
      </w:rPr>
      <w:t>Jaraguá do Sul/SC</w:t>
    </w:r>
    <w:r w:rsidRPr="00852083">
      <w:rPr>
        <w:rFonts w:ascii="Verdana" w:eastAsia="Verdana" w:hAnsi="Verdana" w:cs="Verdana"/>
        <w:sz w:val="16"/>
        <w:szCs w:val="16"/>
      </w:rPr>
      <w:t xml:space="preserve"> - </w:t>
    </w:r>
    <w:r w:rsidR="00960D3D" w:rsidRPr="00852083">
      <w:rPr>
        <w:rFonts w:ascii="Verdana" w:eastAsia="Verdana" w:hAnsi="Verdana" w:cs="Verdana"/>
        <w:sz w:val="16"/>
        <w:szCs w:val="16"/>
      </w:rPr>
      <w:t xml:space="preserve">Rua Eleonora Satler Pradi, 307, Edifício Antúrio, Centro, CEP </w:t>
    </w:r>
    <w:r w:rsidR="00D738AB" w:rsidRPr="00852083">
      <w:rPr>
        <w:rFonts w:ascii="Verdana" w:eastAsia="Verdana" w:hAnsi="Verdana" w:cs="Verdana"/>
        <w:sz w:val="16"/>
        <w:szCs w:val="16"/>
      </w:rPr>
      <w:t>89253-031</w:t>
    </w:r>
    <w:r w:rsidR="00960D3D" w:rsidRPr="00852083">
      <w:rPr>
        <w:rFonts w:ascii="Verdana" w:eastAsia="Verdana" w:hAnsi="Verdana" w:cs="Verdana"/>
        <w:sz w:val="16"/>
        <w:szCs w:val="16"/>
      </w:rPr>
      <w:t>.</w:t>
    </w:r>
    <w:r w:rsidR="00852083" w:rsidRPr="00852083">
      <w:rPr>
        <w:noProof/>
        <w:sz w:val="16"/>
        <w:szCs w:val="16"/>
      </w:rPr>
      <w:drawing>
        <wp:anchor distT="0" distB="0" distL="0" distR="0" simplePos="0" relativeHeight="251660288" behindDoc="1" locked="0" layoutInCell="1" hidden="0" allowOverlap="1" wp14:anchorId="793C30A3" wp14:editId="1522C871">
          <wp:simplePos x="0" y="0"/>
          <wp:positionH relativeFrom="margin">
            <wp:posOffset>3180080</wp:posOffset>
          </wp:positionH>
          <wp:positionV relativeFrom="paragraph">
            <wp:posOffset>132715</wp:posOffset>
          </wp:positionV>
          <wp:extent cx="143510" cy="143510"/>
          <wp:effectExtent l="0" t="0" r="8890" b="8890"/>
          <wp:wrapNone/>
          <wp:docPr id="2" name="image4.png" descr="Resultado de imagem para simbolo whatsapp"/>
          <wp:cNvGraphicFramePr/>
          <a:graphic xmlns:a="http://schemas.openxmlformats.org/drawingml/2006/main">
            <a:graphicData uri="http://schemas.openxmlformats.org/drawingml/2006/picture">
              <pic:pic xmlns:pic="http://schemas.openxmlformats.org/drawingml/2006/picture">
                <pic:nvPicPr>
                  <pic:cNvPr id="0" name="image4.png" descr="Resultado de imagem para simbolo whatsapp"/>
                  <pic:cNvPicPr preferRelativeResize="0"/>
                </pic:nvPicPr>
                <pic:blipFill>
                  <a:blip r:embed="rId1"/>
                  <a:srcRect/>
                  <a:stretch>
                    <a:fillRect/>
                  </a:stretch>
                </pic:blipFill>
                <pic:spPr>
                  <a:xfrm>
                    <a:off x="0" y="0"/>
                    <a:ext cx="143510" cy="143510"/>
                  </a:xfrm>
                  <a:prstGeom prst="rect">
                    <a:avLst/>
                  </a:prstGeom>
                  <a:ln/>
                </pic:spPr>
              </pic:pic>
            </a:graphicData>
          </a:graphic>
        </wp:anchor>
      </w:drawing>
    </w:r>
    <w:r w:rsidR="00960D3D" w:rsidRPr="00852083">
      <w:rPr>
        <w:rFonts w:ascii="Verdana" w:eastAsia="Verdana" w:hAnsi="Verdana" w:cs="Verdana"/>
        <w:sz w:val="16"/>
        <w:szCs w:val="16"/>
      </w:rPr>
      <w:t xml:space="preserve"> </w:t>
    </w:r>
  </w:p>
  <w:p w14:paraId="7607B65E" w14:textId="08E739A0" w:rsidR="00960D3D" w:rsidRPr="00852083" w:rsidRDefault="00960D3D" w:rsidP="00960D3D">
    <w:pPr>
      <w:tabs>
        <w:tab w:val="center" w:pos="4252"/>
      </w:tabs>
      <w:spacing w:line="276" w:lineRule="auto"/>
      <w:ind w:left="2127" w:right="2125"/>
      <w:jc w:val="center"/>
      <w:rPr>
        <w:rFonts w:ascii="Verdana" w:eastAsia="Verdana" w:hAnsi="Verdana" w:cs="Verdana"/>
        <w:sz w:val="16"/>
        <w:szCs w:val="16"/>
      </w:rPr>
    </w:pPr>
    <w:r w:rsidRPr="00852083">
      <w:rPr>
        <w:rFonts w:ascii="Verdana" w:eastAsia="Verdana" w:hAnsi="Verdana" w:cs="Verdana"/>
        <w:sz w:val="16"/>
        <w:szCs w:val="16"/>
      </w:rPr>
      <w:t xml:space="preserve">Telefones: </w:t>
    </w:r>
    <w:r w:rsidRPr="00852083">
      <w:rPr>
        <w:rFonts w:ascii="Verdana" w:eastAsia="Verdana" w:hAnsi="Verdana" w:cs="Verdana"/>
        <w:b/>
        <w:sz w:val="16"/>
        <w:szCs w:val="16"/>
      </w:rPr>
      <w:t xml:space="preserve">47 9 9653 0968       </w:t>
    </w:r>
    <w:r w:rsidRPr="00852083">
      <w:rPr>
        <w:rFonts w:ascii="Verdana" w:eastAsia="Verdana" w:hAnsi="Verdana" w:cs="Verdana"/>
        <w:sz w:val="16"/>
        <w:szCs w:val="16"/>
      </w:rPr>
      <w:t xml:space="preserve">47 </w:t>
    </w:r>
    <w:r w:rsidR="009D578C">
      <w:rPr>
        <w:rFonts w:ascii="Verdana" w:eastAsia="Verdana" w:hAnsi="Verdana" w:cs="Verdana"/>
        <w:sz w:val="16"/>
        <w:szCs w:val="16"/>
      </w:rPr>
      <w:t>9</w:t>
    </w:r>
    <w:r w:rsidR="00E54681">
      <w:rPr>
        <w:rFonts w:ascii="Verdana" w:eastAsia="Verdana" w:hAnsi="Verdana" w:cs="Verdana"/>
        <w:sz w:val="16"/>
        <w:szCs w:val="16"/>
      </w:rPr>
      <w:t>8886 0272</w:t>
    </w:r>
  </w:p>
  <w:p w14:paraId="20EC2046" w14:textId="6F897F58" w:rsidR="00356AD2" w:rsidRPr="00852083" w:rsidRDefault="00960D3D" w:rsidP="00960D3D">
    <w:pPr>
      <w:tabs>
        <w:tab w:val="center" w:pos="4252"/>
        <w:tab w:val="right" w:pos="8504"/>
      </w:tabs>
      <w:spacing w:line="276" w:lineRule="auto"/>
      <w:jc w:val="center"/>
      <w:rPr>
        <w:sz w:val="16"/>
        <w:szCs w:val="16"/>
      </w:rPr>
    </w:pPr>
    <w:r w:rsidRPr="00852083">
      <w:rPr>
        <w:rFonts w:ascii="Verdana" w:eastAsia="Verdana" w:hAnsi="Verdana" w:cs="Verdana"/>
        <w:sz w:val="16"/>
        <w:szCs w:val="16"/>
      </w:rPr>
      <w:t xml:space="preserve">E-mail: </w:t>
    </w:r>
    <w:r w:rsidR="009D578C">
      <w:rPr>
        <w:rFonts w:ascii="Verdana" w:eastAsia="Verdana" w:hAnsi="Verdana" w:cs="Verdana"/>
        <w:sz w:val="16"/>
        <w:szCs w:val="16"/>
      </w:rPr>
      <w:t>advogado.vpni@gmail.com</w:t>
    </w:r>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0403" w14:textId="77777777" w:rsidR="007D7835" w:rsidRDefault="007D7835">
      <w:r>
        <w:separator/>
      </w:r>
    </w:p>
  </w:footnote>
  <w:footnote w:type="continuationSeparator" w:id="0">
    <w:p w14:paraId="24A72B95" w14:textId="77777777" w:rsidR="007D7835" w:rsidRDefault="007D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2C1D" w14:textId="77777777" w:rsidR="00356AD2" w:rsidRDefault="00356AD2">
    <w:pPr>
      <w:tabs>
        <w:tab w:val="center" w:pos="4252"/>
        <w:tab w:val="right" w:pos="8504"/>
      </w:tabs>
      <w:jc w:val="right"/>
      <w:rPr>
        <w:rFonts w:ascii="Verdana" w:eastAsia="Verdana" w:hAnsi="Verdana" w:cs="Verdana"/>
        <w:b/>
        <w:sz w:val="24"/>
        <w:szCs w:val="24"/>
      </w:rPr>
    </w:pPr>
    <w:bookmarkStart w:id="3" w:name="_Hlk514398620"/>
    <w:bookmarkStart w:id="4" w:name="_Hlk514398621"/>
    <w:r>
      <w:rPr>
        <w:noProof/>
      </w:rPr>
      <w:drawing>
        <wp:anchor distT="0" distB="0" distL="0" distR="0" simplePos="0" relativeHeight="251658240" behindDoc="0" locked="0" layoutInCell="1" hidden="0" allowOverlap="1" wp14:anchorId="5C4104E8" wp14:editId="45661B90">
          <wp:simplePos x="0" y="0"/>
          <wp:positionH relativeFrom="margin">
            <wp:posOffset>0</wp:posOffset>
          </wp:positionH>
          <wp:positionV relativeFrom="paragraph">
            <wp:posOffset>-168910</wp:posOffset>
          </wp:positionV>
          <wp:extent cx="873938" cy="703497"/>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3938" cy="703497"/>
                  </a:xfrm>
                  <a:prstGeom prst="rect">
                    <a:avLst/>
                  </a:prstGeom>
                  <a:ln/>
                </pic:spPr>
              </pic:pic>
            </a:graphicData>
          </a:graphic>
        </wp:anchor>
      </w:drawing>
    </w:r>
  </w:p>
  <w:p w14:paraId="5D134E71" w14:textId="77777777" w:rsidR="00356AD2" w:rsidRDefault="00356AD2">
    <w:pPr>
      <w:tabs>
        <w:tab w:val="center" w:pos="4252"/>
        <w:tab w:val="right" w:pos="8504"/>
      </w:tabs>
      <w:jc w:val="right"/>
      <w:rPr>
        <w:rFonts w:ascii="Verdana" w:eastAsia="Verdana" w:hAnsi="Verdana" w:cs="Verdana"/>
        <w:sz w:val="24"/>
        <w:szCs w:val="24"/>
      </w:rPr>
    </w:pPr>
    <w:r>
      <w:rPr>
        <w:rFonts w:ascii="Verdana" w:eastAsia="Verdana" w:hAnsi="Verdana" w:cs="Verdana"/>
        <w:b/>
        <w:sz w:val="24"/>
        <w:szCs w:val="24"/>
      </w:rPr>
      <w:t>Fernando Israel</w:t>
    </w:r>
    <w:r>
      <w:rPr>
        <w:rFonts w:ascii="Verdana" w:eastAsia="Verdana" w:hAnsi="Verdana" w:cs="Verdana"/>
        <w:sz w:val="24"/>
        <w:szCs w:val="24"/>
      </w:rPr>
      <w:t xml:space="preserve"> OAB/SC 50.415</w:t>
    </w:r>
  </w:p>
  <w:p w14:paraId="48B53332" w14:textId="77777777" w:rsidR="00356AD2" w:rsidRDefault="00356AD2" w:rsidP="003877DD">
    <w:pPr>
      <w:tabs>
        <w:tab w:val="center" w:pos="4252"/>
        <w:tab w:val="right" w:pos="8504"/>
      </w:tabs>
      <w:ind w:left="-709" w:right="-568"/>
      <w:jc w:val="right"/>
      <w:rPr>
        <w:rFonts w:ascii="Verdana" w:eastAsia="Verdana" w:hAnsi="Verdana" w:cs="Verdana"/>
        <w:sz w:val="24"/>
        <w:szCs w:val="24"/>
      </w:rPr>
    </w:pPr>
    <w:r>
      <w:rPr>
        <w:rFonts w:ascii="Verdana" w:eastAsia="Verdana" w:hAnsi="Verdana" w:cs="Verdana"/>
        <w:sz w:val="24"/>
        <w:szCs w:val="24"/>
      </w:rPr>
      <w:t>____</w:t>
    </w:r>
    <w:r w:rsidR="003877DD">
      <w:rPr>
        <w:rFonts w:ascii="Verdana" w:eastAsia="Verdana" w:hAnsi="Verdana" w:cs="Verdana"/>
        <w:sz w:val="24"/>
        <w:szCs w:val="24"/>
      </w:rPr>
      <w:t>__</w:t>
    </w:r>
    <w:r>
      <w:rPr>
        <w:rFonts w:ascii="Verdana" w:eastAsia="Verdana" w:hAnsi="Verdana" w:cs="Verdana"/>
        <w:sz w:val="24"/>
        <w:szCs w:val="24"/>
      </w:rPr>
      <w:t>______</w:t>
    </w:r>
    <w:r w:rsidR="008175DD">
      <w:rPr>
        <w:rFonts w:ascii="Verdana" w:eastAsia="Verdana" w:hAnsi="Verdana" w:cs="Verdana"/>
        <w:sz w:val="24"/>
        <w:szCs w:val="24"/>
      </w:rPr>
      <w:t>_______</w:t>
    </w:r>
    <w:r>
      <w:rPr>
        <w:rFonts w:ascii="Verdana" w:eastAsia="Verdana" w:hAnsi="Verdana" w:cs="Verdana"/>
        <w:sz w:val="24"/>
        <w:szCs w:val="24"/>
      </w:rPr>
      <w:t>___________________________________________</w:t>
    </w:r>
    <w:r w:rsidR="003877DD">
      <w:rPr>
        <w:rFonts w:ascii="Verdana" w:eastAsia="Verdana" w:hAnsi="Verdana" w:cs="Verdana"/>
        <w:sz w:val="24"/>
        <w:szCs w:val="24"/>
      </w:rPr>
      <w:t>__</w:t>
    </w:r>
    <w:r>
      <w:rPr>
        <w:rFonts w:ascii="Verdana" w:eastAsia="Verdana" w:hAnsi="Verdana" w:cs="Verdana"/>
        <w:sz w:val="24"/>
        <w:szCs w:val="24"/>
      </w:rPr>
      <w:t>___</w:t>
    </w:r>
  </w:p>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36F1"/>
    <w:multiLevelType w:val="multilevel"/>
    <w:tmpl w:val="19682EF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7E4D28B1"/>
    <w:multiLevelType w:val="multilevel"/>
    <w:tmpl w:val="830018F0"/>
    <w:lvl w:ilvl="0">
      <w:start w:val="1"/>
      <w:numFmt w:val="decimal"/>
      <w:lvlText w:val="%1."/>
      <w:lvlJc w:val="left"/>
      <w:pPr>
        <w:ind w:left="783" w:hanging="360"/>
      </w:pPr>
      <w:rPr>
        <w:vertAlign w:val="baseline"/>
      </w:rPr>
    </w:lvl>
    <w:lvl w:ilvl="1">
      <w:start w:val="1"/>
      <w:numFmt w:val="lowerLetter"/>
      <w:lvlText w:val="%2."/>
      <w:lvlJc w:val="left"/>
      <w:pPr>
        <w:ind w:left="1503" w:hanging="360"/>
      </w:pPr>
      <w:rPr>
        <w:vertAlign w:val="baseline"/>
      </w:rPr>
    </w:lvl>
    <w:lvl w:ilvl="2">
      <w:start w:val="1"/>
      <w:numFmt w:val="lowerRoman"/>
      <w:lvlText w:val="%3."/>
      <w:lvlJc w:val="right"/>
      <w:pPr>
        <w:ind w:left="2223" w:hanging="180"/>
      </w:pPr>
      <w:rPr>
        <w:vertAlign w:val="baseline"/>
      </w:rPr>
    </w:lvl>
    <w:lvl w:ilvl="3">
      <w:start w:val="1"/>
      <w:numFmt w:val="decimal"/>
      <w:lvlText w:val="%4."/>
      <w:lvlJc w:val="left"/>
      <w:pPr>
        <w:ind w:left="2943" w:hanging="360"/>
      </w:pPr>
      <w:rPr>
        <w:vertAlign w:val="baseline"/>
      </w:rPr>
    </w:lvl>
    <w:lvl w:ilvl="4">
      <w:start w:val="1"/>
      <w:numFmt w:val="lowerLetter"/>
      <w:lvlText w:val="%5."/>
      <w:lvlJc w:val="left"/>
      <w:pPr>
        <w:ind w:left="3663" w:hanging="360"/>
      </w:pPr>
      <w:rPr>
        <w:vertAlign w:val="baseline"/>
      </w:rPr>
    </w:lvl>
    <w:lvl w:ilvl="5">
      <w:start w:val="1"/>
      <w:numFmt w:val="lowerRoman"/>
      <w:lvlText w:val="%6."/>
      <w:lvlJc w:val="right"/>
      <w:pPr>
        <w:ind w:left="4383" w:hanging="180"/>
      </w:pPr>
      <w:rPr>
        <w:vertAlign w:val="baseline"/>
      </w:rPr>
    </w:lvl>
    <w:lvl w:ilvl="6">
      <w:start w:val="1"/>
      <w:numFmt w:val="decimal"/>
      <w:lvlText w:val="%7."/>
      <w:lvlJc w:val="left"/>
      <w:pPr>
        <w:ind w:left="5103" w:hanging="360"/>
      </w:pPr>
      <w:rPr>
        <w:vertAlign w:val="baseline"/>
      </w:rPr>
    </w:lvl>
    <w:lvl w:ilvl="7">
      <w:start w:val="1"/>
      <w:numFmt w:val="lowerLetter"/>
      <w:lvlText w:val="%8."/>
      <w:lvlJc w:val="left"/>
      <w:pPr>
        <w:ind w:left="5823" w:hanging="360"/>
      </w:pPr>
      <w:rPr>
        <w:vertAlign w:val="baseline"/>
      </w:rPr>
    </w:lvl>
    <w:lvl w:ilvl="8">
      <w:start w:val="1"/>
      <w:numFmt w:val="lowerRoman"/>
      <w:lvlText w:val="%9."/>
      <w:lvlJc w:val="right"/>
      <w:pPr>
        <w:ind w:left="6543"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3"/>
    <w:rsid w:val="0002076D"/>
    <w:rsid w:val="000552CA"/>
    <w:rsid w:val="000A03B1"/>
    <w:rsid w:val="000A0CDA"/>
    <w:rsid w:val="000B4D29"/>
    <w:rsid w:val="001106D3"/>
    <w:rsid w:val="00131EAC"/>
    <w:rsid w:val="00166EE4"/>
    <w:rsid w:val="00196C6C"/>
    <w:rsid w:val="001D3FA1"/>
    <w:rsid w:val="001D5B1E"/>
    <w:rsid w:val="00224B02"/>
    <w:rsid w:val="00227B13"/>
    <w:rsid w:val="00227D15"/>
    <w:rsid w:val="002475AF"/>
    <w:rsid w:val="00261FEB"/>
    <w:rsid w:val="00274C3E"/>
    <w:rsid w:val="0029618C"/>
    <w:rsid w:val="002B34F6"/>
    <w:rsid w:val="002C69DD"/>
    <w:rsid w:val="002E492E"/>
    <w:rsid w:val="00320A51"/>
    <w:rsid w:val="00356AD2"/>
    <w:rsid w:val="003877DD"/>
    <w:rsid w:val="004B5D6D"/>
    <w:rsid w:val="004E5A43"/>
    <w:rsid w:val="004E5EB8"/>
    <w:rsid w:val="00501560"/>
    <w:rsid w:val="005037B3"/>
    <w:rsid w:val="005555DE"/>
    <w:rsid w:val="006E6ABD"/>
    <w:rsid w:val="006F21A9"/>
    <w:rsid w:val="00710099"/>
    <w:rsid w:val="00735891"/>
    <w:rsid w:val="0078435D"/>
    <w:rsid w:val="007D7835"/>
    <w:rsid w:val="007E1B81"/>
    <w:rsid w:val="007F317D"/>
    <w:rsid w:val="00813D2B"/>
    <w:rsid w:val="00817304"/>
    <w:rsid w:val="008175DD"/>
    <w:rsid w:val="00850134"/>
    <w:rsid w:val="00852083"/>
    <w:rsid w:val="00875214"/>
    <w:rsid w:val="008A32F6"/>
    <w:rsid w:val="0094382A"/>
    <w:rsid w:val="009478AC"/>
    <w:rsid w:val="00960D3D"/>
    <w:rsid w:val="009A6D2A"/>
    <w:rsid w:val="009D578C"/>
    <w:rsid w:val="009D7557"/>
    <w:rsid w:val="009E43D6"/>
    <w:rsid w:val="00A20905"/>
    <w:rsid w:val="00A3436A"/>
    <w:rsid w:val="00A74039"/>
    <w:rsid w:val="00A82BB7"/>
    <w:rsid w:val="00A91E43"/>
    <w:rsid w:val="00A96993"/>
    <w:rsid w:val="00AC6B81"/>
    <w:rsid w:val="00B04F61"/>
    <w:rsid w:val="00B218DA"/>
    <w:rsid w:val="00B70062"/>
    <w:rsid w:val="00C01274"/>
    <w:rsid w:val="00C36305"/>
    <w:rsid w:val="00C51BC5"/>
    <w:rsid w:val="00C911DD"/>
    <w:rsid w:val="00D20062"/>
    <w:rsid w:val="00D47B37"/>
    <w:rsid w:val="00D738AB"/>
    <w:rsid w:val="00D84399"/>
    <w:rsid w:val="00D93E01"/>
    <w:rsid w:val="00E54681"/>
    <w:rsid w:val="00E80F20"/>
    <w:rsid w:val="00EE440F"/>
    <w:rsid w:val="00EF7E04"/>
    <w:rsid w:val="00F03152"/>
    <w:rsid w:val="00F71F8D"/>
    <w:rsid w:val="00F95A3F"/>
    <w:rsid w:val="00FB7014"/>
    <w:rsid w:val="00FE12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0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Fernando">
    <w:name w:val="Fernando"/>
    <w:basedOn w:val="Normal"/>
    <w:link w:val="FernandoChar"/>
    <w:qFormat/>
    <w:rsid w:val="00D84399"/>
    <w:pPr>
      <w:ind w:left="2268"/>
      <w:jc w:val="both"/>
    </w:pPr>
    <w:rPr>
      <w:rFonts w:asciiTheme="majorHAnsi" w:hAnsiTheme="majorHAnsi" w:cstheme="majorHAnsi"/>
      <w:sz w:val="20"/>
      <w:szCs w:val="20"/>
    </w:rPr>
  </w:style>
  <w:style w:type="character" w:customStyle="1" w:styleId="FernandoChar">
    <w:name w:val="Fernando Char"/>
    <w:basedOn w:val="Fontepargpadro"/>
    <w:link w:val="Fernando"/>
    <w:rsid w:val="00D84399"/>
    <w:rPr>
      <w:rFonts w:asciiTheme="majorHAnsi" w:hAnsiTheme="majorHAnsi" w:cstheme="majorHAnsi"/>
      <w:sz w:val="20"/>
      <w:szCs w:val="20"/>
    </w:rPr>
  </w:style>
  <w:style w:type="paragraph" w:styleId="PargrafodaLista">
    <w:name w:val="List Paragraph"/>
    <w:basedOn w:val="Normal"/>
    <w:uiPriority w:val="34"/>
    <w:qFormat/>
    <w:rsid w:val="007E1B81"/>
    <w:pPr>
      <w:ind w:left="720"/>
      <w:contextualSpacing/>
    </w:pPr>
  </w:style>
  <w:style w:type="paragraph" w:styleId="Cabealho">
    <w:name w:val="header"/>
    <w:basedOn w:val="Normal"/>
    <w:link w:val="CabealhoChar"/>
    <w:uiPriority w:val="99"/>
    <w:unhideWhenUsed/>
    <w:rsid w:val="000A0CDA"/>
    <w:pPr>
      <w:tabs>
        <w:tab w:val="center" w:pos="4252"/>
        <w:tab w:val="right" w:pos="8504"/>
      </w:tabs>
    </w:pPr>
  </w:style>
  <w:style w:type="character" w:customStyle="1" w:styleId="CabealhoChar">
    <w:name w:val="Cabeçalho Char"/>
    <w:basedOn w:val="Fontepargpadro"/>
    <w:link w:val="Cabealho"/>
    <w:uiPriority w:val="99"/>
    <w:rsid w:val="000A0CDA"/>
  </w:style>
  <w:style w:type="paragraph" w:styleId="Rodap">
    <w:name w:val="footer"/>
    <w:basedOn w:val="Normal"/>
    <w:link w:val="RodapChar"/>
    <w:uiPriority w:val="99"/>
    <w:unhideWhenUsed/>
    <w:rsid w:val="000A0CDA"/>
    <w:pPr>
      <w:tabs>
        <w:tab w:val="center" w:pos="4252"/>
        <w:tab w:val="right" w:pos="8504"/>
      </w:tabs>
    </w:pPr>
  </w:style>
  <w:style w:type="character" w:customStyle="1" w:styleId="RodapChar">
    <w:name w:val="Rodapé Char"/>
    <w:basedOn w:val="Fontepargpadro"/>
    <w:link w:val="Rodap"/>
    <w:uiPriority w:val="99"/>
    <w:rsid w:val="000A0CDA"/>
  </w:style>
  <w:style w:type="paragraph" w:styleId="Textodebalo">
    <w:name w:val="Balloon Text"/>
    <w:basedOn w:val="Normal"/>
    <w:link w:val="TextodebaloChar"/>
    <w:uiPriority w:val="99"/>
    <w:semiHidden/>
    <w:unhideWhenUsed/>
    <w:rsid w:val="001D5B1E"/>
    <w:rPr>
      <w:rFonts w:ascii="Segoe UI" w:hAnsi="Segoe UI" w:cs="Segoe UI"/>
      <w:sz w:val="18"/>
      <w:szCs w:val="18"/>
    </w:rPr>
  </w:style>
  <w:style w:type="character" w:customStyle="1" w:styleId="TextodebaloChar">
    <w:name w:val="Texto de balão Char"/>
    <w:basedOn w:val="Fontepargpadro"/>
    <w:link w:val="Textodebalo"/>
    <w:uiPriority w:val="99"/>
    <w:semiHidden/>
    <w:rsid w:val="001D5B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Fernando">
    <w:name w:val="Fernando"/>
    <w:basedOn w:val="Normal"/>
    <w:link w:val="FernandoChar"/>
    <w:qFormat/>
    <w:rsid w:val="00D84399"/>
    <w:pPr>
      <w:ind w:left="2268"/>
      <w:jc w:val="both"/>
    </w:pPr>
    <w:rPr>
      <w:rFonts w:asciiTheme="majorHAnsi" w:hAnsiTheme="majorHAnsi" w:cstheme="majorHAnsi"/>
      <w:sz w:val="20"/>
      <w:szCs w:val="20"/>
    </w:rPr>
  </w:style>
  <w:style w:type="character" w:customStyle="1" w:styleId="FernandoChar">
    <w:name w:val="Fernando Char"/>
    <w:basedOn w:val="Fontepargpadro"/>
    <w:link w:val="Fernando"/>
    <w:rsid w:val="00D84399"/>
    <w:rPr>
      <w:rFonts w:asciiTheme="majorHAnsi" w:hAnsiTheme="majorHAnsi" w:cstheme="majorHAnsi"/>
      <w:sz w:val="20"/>
      <w:szCs w:val="20"/>
    </w:rPr>
  </w:style>
  <w:style w:type="paragraph" w:styleId="PargrafodaLista">
    <w:name w:val="List Paragraph"/>
    <w:basedOn w:val="Normal"/>
    <w:uiPriority w:val="34"/>
    <w:qFormat/>
    <w:rsid w:val="007E1B81"/>
    <w:pPr>
      <w:ind w:left="720"/>
      <w:contextualSpacing/>
    </w:pPr>
  </w:style>
  <w:style w:type="paragraph" w:styleId="Cabealho">
    <w:name w:val="header"/>
    <w:basedOn w:val="Normal"/>
    <w:link w:val="CabealhoChar"/>
    <w:uiPriority w:val="99"/>
    <w:unhideWhenUsed/>
    <w:rsid w:val="000A0CDA"/>
    <w:pPr>
      <w:tabs>
        <w:tab w:val="center" w:pos="4252"/>
        <w:tab w:val="right" w:pos="8504"/>
      </w:tabs>
    </w:pPr>
  </w:style>
  <w:style w:type="character" w:customStyle="1" w:styleId="CabealhoChar">
    <w:name w:val="Cabeçalho Char"/>
    <w:basedOn w:val="Fontepargpadro"/>
    <w:link w:val="Cabealho"/>
    <w:uiPriority w:val="99"/>
    <w:rsid w:val="000A0CDA"/>
  </w:style>
  <w:style w:type="paragraph" w:styleId="Rodap">
    <w:name w:val="footer"/>
    <w:basedOn w:val="Normal"/>
    <w:link w:val="RodapChar"/>
    <w:uiPriority w:val="99"/>
    <w:unhideWhenUsed/>
    <w:rsid w:val="000A0CDA"/>
    <w:pPr>
      <w:tabs>
        <w:tab w:val="center" w:pos="4252"/>
        <w:tab w:val="right" w:pos="8504"/>
      </w:tabs>
    </w:pPr>
  </w:style>
  <w:style w:type="character" w:customStyle="1" w:styleId="RodapChar">
    <w:name w:val="Rodapé Char"/>
    <w:basedOn w:val="Fontepargpadro"/>
    <w:link w:val="Rodap"/>
    <w:uiPriority w:val="99"/>
    <w:rsid w:val="000A0CDA"/>
  </w:style>
  <w:style w:type="paragraph" w:styleId="Textodebalo">
    <w:name w:val="Balloon Text"/>
    <w:basedOn w:val="Normal"/>
    <w:link w:val="TextodebaloChar"/>
    <w:uiPriority w:val="99"/>
    <w:semiHidden/>
    <w:unhideWhenUsed/>
    <w:rsid w:val="001D5B1E"/>
    <w:rPr>
      <w:rFonts w:ascii="Segoe UI" w:hAnsi="Segoe UI" w:cs="Segoe UI"/>
      <w:sz w:val="18"/>
      <w:szCs w:val="18"/>
    </w:rPr>
  </w:style>
  <w:style w:type="character" w:customStyle="1" w:styleId="TextodebaloChar">
    <w:name w:val="Texto de balão Char"/>
    <w:basedOn w:val="Fontepargpadro"/>
    <w:link w:val="Textodebalo"/>
    <w:uiPriority w:val="99"/>
    <w:semiHidden/>
    <w:rsid w:val="001D5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5652">
      <w:bodyDiv w:val="1"/>
      <w:marLeft w:val="0"/>
      <w:marRight w:val="0"/>
      <w:marTop w:val="0"/>
      <w:marBottom w:val="0"/>
      <w:divBdr>
        <w:top w:val="none" w:sz="0" w:space="0" w:color="auto"/>
        <w:left w:val="none" w:sz="0" w:space="0" w:color="auto"/>
        <w:bottom w:val="none" w:sz="0" w:space="0" w:color="auto"/>
        <w:right w:val="none" w:sz="0" w:space="0" w:color="auto"/>
      </w:divBdr>
    </w:div>
    <w:div w:id="102456556">
      <w:bodyDiv w:val="1"/>
      <w:marLeft w:val="0"/>
      <w:marRight w:val="0"/>
      <w:marTop w:val="0"/>
      <w:marBottom w:val="0"/>
      <w:divBdr>
        <w:top w:val="none" w:sz="0" w:space="0" w:color="auto"/>
        <w:left w:val="none" w:sz="0" w:space="0" w:color="auto"/>
        <w:bottom w:val="none" w:sz="0" w:space="0" w:color="auto"/>
        <w:right w:val="none" w:sz="0" w:space="0" w:color="auto"/>
      </w:divBdr>
    </w:div>
    <w:div w:id="139620152">
      <w:bodyDiv w:val="1"/>
      <w:marLeft w:val="0"/>
      <w:marRight w:val="0"/>
      <w:marTop w:val="0"/>
      <w:marBottom w:val="0"/>
      <w:divBdr>
        <w:top w:val="none" w:sz="0" w:space="0" w:color="auto"/>
        <w:left w:val="none" w:sz="0" w:space="0" w:color="auto"/>
        <w:bottom w:val="none" w:sz="0" w:space="0" w:color="auto"/>
        <w:right w:val="none" w:sz="0" w:space="0" w:color="auto"/>
      </w:divBdr>
    </w:div>
    <w:div w:id="177432101">
      <w:bodyDiv w:val="1"/>
      <w:marLeft w:val="0"/>
      <w:marRight w:val="0"/>
      <w:marTop w:val="0"/>
      <w:marBottom w:val="0"/>
      <w:divBdr>
        <w:top w:val="none" w:sz="0" w:space="0" w:color="auto"/>
        <w:left w:val="none" w:sz="0" w:space="0" w:color="auto"/>
        <w:bottom w:val="none" w:sz="0" w:space="0" w:color="auto"/>
        <w:right w:val="none" w:sz="0" w:space="0" w:color="auto"/>
      </w:divBdr>
    </w:div>
    <w:div w:id="384566396">
      <w:bodyDiv w:val="1"/>
      <w:marLeft w:val="0"/>
      <w:marRight w:val="0"/>
      <w:marTop w:val="0"/>
      <w:marBottom w:val="0"/>
      <w:divBdr>
        <w:top w:val="none" w:sz="0" w:space="0" w:color="auto"/>
        <w:left w:val="none" w:sz="0" w:space="0" w:color="auto"/>
        <w:bottom w:val="none" w:sz="0" w:space="0" w:color="auto"/>
        <w:right w:val="none" w:sz="0" w:space="0" w:color="auto"/>
      </w:divBdr>
    </w:div>
    <w:div w:id="418987750">
      <w:bodyDiv w:val="1"/>
      <w:marLeft w:val="0"/>
      <w:marRight w:val="0"/>
      <w:marTop w:val="0"/>
      <w:marBottom w:val="0"/>
      <w:divBdr>
        <w:top w:val="none" w:sz="0" w:space="0" w:color="auto"/>
        <w:left w:val="none" w:sz="0" w:space="0" w:color="auto"/>
        <w:bottom w:val="none" w:sz="0" w:space="0" w:color="auto"/>
        <w:right w:val="none" w:sz="0" w:space="0" w:color="auto"/>
      </w:divBdr>
    </w:div>
    <w:div w:id="615214890">
      <w:bodyDiv w:val="1"/>
      <w:marLeft w:val="0"/>
      <w:marRight w:val="0"/>
      <w:marTop w:val="0"/>
      <w:marBottom w:val="0"/>
      <w:divBdr>
        <w:top w:val="none" w:sz="0" w:space="0" w:color="auto"/>
        <w:left w:val="none" w:sz="0" w:space="0" w:color="auto"/>
        <w:bottom w:val="none" w:sz="0" w:space="0" w:color="auto"/>
        <w:right w:val="none" w:sz="0" w:space="0" w:color="auto"/>
      </w:divBdr>
    </w:div>
    <w:div w:id="655915393">
      <w:bodyDiv w:val="1"/>
      <w:marLeft w:val="0"/>
      <w:marRight w:val="0"/>
      <w:marTop w:val="0"/>
      <w:marBottom w:val="0"/>
      <w:divBdr>
        <w:top w:val="none" w:sz="0" w:space="0" w:color="auto"/>
        <w:left w:val="none" w:sz="0" w:space="0" w:color="auto"/>
        <w:bottom w:val="none" w:sz="0" w:space="0" w:color="auto"/>
        <w:right w:val="none" w:sz="0" w:space="0" w:color="auto"/>
      </w:divBdr>
    </w:div>
    <w:div w:id="856507344">
      <w:bodyDiv w:val="1"/>
      <w:marLeft w:val="0"/>
      <w:marRight w:val="0"/>
      <w:marTop w:val="0"/>
      <w:marBottom w:val="0"/>
      <w:divBdr>
        <w:top w:val="none" w:sz="0" w:space="0" w:color="auto"/>
        <w:left w:val="none" w:sz="0" w:space="0" w:color="auto"/>
        <w:bottom w:val="none" w:sz="0" w:space="0" w:color="auto"/>
        <w:right w:val="none" w:sz="0" w:space="0" w:color="auto"/>
      </w:divBdr>
    </w:div>
    <w:div w:id="1009258472">
      <w:bodyDiv w:val="1"/>
      <w:marLeft w:val="0"/>
      <w:marRight w:val="0"/>
      <w:marTop w:val="0"/>
      <w:marBottom w:val="0"/>
      <w:divBdr>
        <w:top w:val="none" w:sz="0" w:space="0" w:color="auto"/>
        <w:left w:val="none" w:sz="0" w:space="0" w:color="auto"/>
        <w:bottom w:val="none" w:sz="0" w:space="0" w:color="auto"/>
        <w:right w:val="none" w:sz="0" w:space="0" w:color="auto"/>
      </w:divBdr>
    </w:div>
    <w:div w:id="1157502959">
      <w:bodyDiv w:val="1"/>
      <w:marLeft w:val="0"/>
      <w:marRight w:val="0"/>
      <w:marTop w:val="0"/>
      <w:marBottom w:val="0"/>
      <w:divBdr>
        <w:top w:val="none" w:sz="0" w:space="0" w:color="auto"/>
        <w:left w:val="none" w:sz="0" w:space="0" w:color="auto"/>
        <w:bottom w:val="none" w:sz="0" w:space="0" w:color="auto"/>
        <w:right w:val="none" w:sz="0" w:space="0" w:color="auto"/>
      </w:divBdr>
    </w:div>
    <w:div w:id="1236433377">
      <w:bodyDiv w:val="1"/>
      <w:marLeft w:val="0"/>
      <w:marRight w:val="0"/>
      <w:marTop w:val="0"/>
      <w:marBottom w:val="0"/>
      <w:divBdr>
        <w:top w:val="none" w:sz="0" w:space="0" w:color="auto"/>
        <w:left w:val="none" w:sz="0" w:space="0" w:color="auto"/>
        <w:bottom w:val="none" w:sz="0" w:space="0" w:color="auto"/>
        <w:right w:val="none" w:sz="0" w:space="0" w:color="auto"/>
      </w:divBdr>
    </w:div>
    <w:div w:id="1482842435">
      <w:bodyDiv w:val="1"/>
      <w:marLeft w:val="0"/>
      <w:marRight w:val="0"/>
      <w:marTop w:val="0"/>
      <w:marBottom w:val="0"/>
      <w:divBdr>
        <w:top w:val="none" w:sz="0" w:space="0" w:color="auto"/>
        <w:left w:val="none" w:sz="0" w:space="0" w:color="auto"/>
        <w:bottom w:val="none" w:sz="0" w:space="0" w:color="auto"/>
        <w:right w:val="none" w:sz="0" w:space="0" w:color="auto"/>
      </w:divBdr>
    </w:div>
    <w:div w:id="176360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ernando.israel1@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Israel</dc:creator>
  <cp:lastModifiedBy>Pavilion</cp:lastModifiedBy>
  <cp:revision>2</cp:revision>
  <cp:lastPrinted>2019-06-26T20:02:00Z</cp:lastPrinted>
  <dcterms:created xsi:type="dcterms:W3CDTF">2021-09-24T23:59:00Z</dcterms:created>
  <dcterms:modified xsi:type="dcterms:W3CDTF">2021-09-24T23:59:00Z</dcterms:modified>
</cp:coreProperties>
</file>